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79" w:rsidRPr="00DA7A56" w:rsidRDefault="00A810B9" w:rsidP="004E5411">
      <w:pPr>
        <w:spacing w:before="120" w:line="240" w:lineRule="auto"/>
        <w:jc w:val="center"/>
        <w:rPr>
          <w:rFonts w:cs="Calibri"/>
          <w:sz w:val="28"/>
          <w:u w:val="single"/>
          <w:lang w:val="en-US" w:eastAsia="fr-FR"/>
        </w:rPr>
      </w:pPr>
      <w:r w:rsidRPr="00DA7A56">
        <w:rPr>
          <w:rFonts w:cs="Arial"/>
          <w:b/>
          <w:bCs/>
          <w:iCs/>
          <w:sz w:val="28"/>
          <w:highlight w:val="green"/>
          <w:u w:val="single"/>
          <w:lang w:val="en-US" w:eastAsia="fr-FR"/>
        </w:rPr>
        <w:t xml:space="preserve">ÉLEMENTS </w:t>
      </w:r>
      <w:r w:rsidR="002C2609" w:rsidRPr="00DA7A56">
        <w:rPr>
          <w:rFonts w:cs="Arial"/>
          <w:b/>
          <w:bCs/>
          <w:iCs/>
          <w:sz w:val="28"/>
          <w:highlight w:val="green"/>
          <w:u w:val="single"/>
          <w:lang w:val="en-US" w:eastAsia="fr-FR"/>
        </w:rPr>
        <w:t xml:space="preserve">COMMUNS BAC PRO MELEC ET BAC PRO SN </w:t>
      </w:r>
    </w:p>
    <w:p w:rsidR="00A810B9" w:rsidRPr="001D5948" w:rsidRDefault="00696E30" w:rsidP="00B72443">
      <w:pPr>
        <w:spacing w:before="120" w:line="240" w:lineRule="auto"/>
        <w:jc w:val="center"/>
        <w:rPr>
          <w:b/>
          <w:i/>
          <w:sz w:val="22"/>
        </w:rPr>
      </w:pPr>
      <w:r w:rsidRPr="001D5948">
        <w:rPr>
          <w:b/>
          <w:i/>
          <w:sz w:val="22"/>
          <w:highlight w:val="green"/>
        </w:rPr>
        <w:t>EXEMPLE DE SCENARIO COMMUN</w:t>
      </w:r>
    </w:p>
    <w:p w:rsidR="003F7198" w:rsidRPr="003F7198" w:rsidRDefault="00880F12" w:rsidP="00B72443">
      <w:pPr>
        <w:spacing w:before="120" w:line="240" w:lineRule="auto"/>
        <w:ind w:left="426" w:hanging="426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 </w:t>
      </w:r>
    </w:p>
    <w:p w:rsidR="003F7198" w:rsidRPr="00696E30" w:rsidRDefault="00696E30" w:rsidP="00B72443">
      <w:pPr>
        <w:pStyle w:val="TITRETP"/>
      </w:pPr>
      <w:r w:rsidRPr="00696E30">
        <w:t>Cet exemple de « chantier p</w:t>
      </w:r>
      <w:r>
        <w:t>é</w:t>
      </w:r>
      <w:r w:rsidRPr="00696E30">
        <w:t>dagogique »</w:t>
      </w:r>
      <w:r>
        <w:t xml:space="preserve"> </w:t>
      </w:r>
      <w:r w:rsidRPr="00696E30">
        <w:t>peut être trait</w:t>
      </w:r>
      <w:r>
        <w:t>é globalement ou partiellement par des élèves de bac pro SN, de bac pro MELEC ou bien des deux sections.</w:t>
      </w:r>
    </w:p>
    <w:p w:rsidR="003F7198" w:rsidRDefault="003F7198" w:rsidP="00B72443">
      <w:pPr>
        <w:pStyle w:val="TITRETP"/>
      </w:pPr>
    </w:p>
    <w:p w:rsidR="00CE52DB" w:rsidRPr="00CE52DB" w:rsidRDefault="00CE52DB" w:rsidP="00CE52DB"/>
    <w:p w:rsidR="003F7198" w:rsidRPr="003F7198" w:rsidRDefault="003F7198" w:rsidP="00B72443">
      <w:pPr>
        <w:spacing w:before="120" w:line="240" w:lineRule="auto"/>
        <w:ind w:left="426" w:hanging="426"/>
        <w:jc w:val="both"/>
        <w:rPr>
          <w:rFonts w:cs="Arial"/>
          <w:sz w:val="22"/>
        </w:rPr>
      </w:pPr>
      <w:r w:rsidRPr="003F7198">
        <w:rPr>
          <w:rFonts w:cs="Arial"/>
          <w:sz w:val="22"/>
        </w:rPr>
        <w:t xml:space="preserve">La famille </w:t>
      </w:r>
      <w:r w:rsidR="00485B76">
        <w:rPr>
          <w:rFonts w:cs="Arial"/>
          <w:sz w:val="22"/>
        </w:rPr>
        <w:t>DUPONT</w:t>
      </w:r>
      <w:r w:rsidRPr="003F7198">
        <w:rPr>
          <w:rFonts w:cs="Arial"/>
          <w:sz w:val="22"/>
        </w:rPr>
        <w:t xml:space="preserve"> a acheté une maison ancienne</w:t>
      </w:r>
      <w:r w:rsidR="00696E30">
        <w:rPr>
          <w:rFonts w:cs="Arial"/>
          <w:sz w:val="22"/>
        </w:rPr>
        <w:t xml:space="preserve"> qui nécessite </w:t>
      </w:r>
      <w:r w:rsidRPr="003F7198">
        <w:rPr>
          <w:rFonts w:cs="Arial"/>
          <w:sz w:val="22"/>
        </w:rPr>
        <w:t>d’importants travaux de rénovation</w:t>
      </w:r>
      <w:r w:rsidR="00696E30">
        <w:rPr>
          <w:rFonts w:cs="Arial"/>
          <w:sz w:val="22"/>
        </w:rPr>
        <w:t>.</w:t>
      </w:r>
    </w:p>
    <w:p w:rsidR="00696E30" w:rsidRDefault="00696E30" w:rsidP="00B72443">
      <w:pPr>
        <w:spacing w:before="120" w:line="240" w:lineRule="auto"/>
        <w:ind w:left="426" w:hanging="426"/>
        <w:jc w:val="both"/>
        <w:rPr>
          <w:rFonts w:cs="Arial"/>
          <w:b/>
          <w:sz w:val="22"/>
        </w:rPr>
      </w:pPr>
    </w:p>
    <w:p w:rsidR="003F7198" w:rsidRPr="003F7198" w:rsidRDefault="003F7198" w:rsidP="00B72443">
      <w:pPr>
        <w:spacing w:before="120" w:line="240" w:lineRule="auto"/>
        <w:ind w:left="426" w:hanging="426"/>
        <w:jc w:val="both"/>
        <w:rPr>
          <w:rFonts w:cs="Arial"/>
          <w:b/>
          <w:sz w:val="22"/>
          <w:u w:val="single"/>
        </w:rPr>
      </w:pPr>
      <w:r w:rsidRPr="003F7198">
        <w:rPr>
          <w:rFonts w:cs="Arial"/>
          <w:b/>
          <w:sz w:val="22"/>
          <w:u w:val="single"/>
        </w:rPr>
        <w:t xml:space="preserve">Contexte </w:t>
      </w:r>
    </w:p>
    <w:p w:rsidR="003F7198" w:rsidRPr="003F7198" w:rsidRDefault="003F7198" w:rsidP="00B72443">
      <w:pPr>
        <w:pStyle w:val="Tableau"/>
        <w:spacing w:before="120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3F7198">
        <w:rPr>
          <w:rFonts w:ascii="Arial" w:hAnsi="Arial" w:cs="Arial"/>
          <w:b w:val="0"/>
          <w:sz w:val="22"/>
          <w:szCs w:val="22"/>
        </w:rPr>
        <w:t xml:space="preserve">Il est nécessaire de mettre aux normes le tableau de distribution. </w:t>
      </w:r>
      <w:r w:rsidR="00867EC0" w:rsidRPr="002F672B">
        <w:rPr>
          <w:rFonts w:ascii="Arial" w:hAnsi="Arial" w:cs="Arial"/>
          <w:b w:val="0"/>
          <w:sz w:val="22"/>
          <w:szCs w:val="22"/>
        </w:rPr>
        <w:t>De plus,</w:t>
      </w:r>
      <w:r w:rsidR="00867EC0">
        <w:rPr>
          <w:rFonts w:ascii="Arial" w:hAnsi="Arial" w:cs="Arial"/>
          <w:b w:val="0"/>
          <w:sz w:val="22"/>
          <w:szCs w:val="22"/>
        </w:rPr>
        <w:t xml:space="preserve"> l</w:t>
      </w:r>
      <w:r w:rsidRPr="003F7198">
        <w:rPr>
          <w:rFonts w:ascii="Arial" w:hAnsi="Arial" w:cs="Arial"/>
          <w:b w:val="0"/>
          <w:sz w:val="22"/>
          <w:szCs w:val="22"/>
        </w:rPr>
        <w:t>e client souhaite faire évoluer son installation en la complétant par un réseau domotique afin d’améliorer le confort de la maison (commande de l’éclairage, pilotage à distance des ouvrants et la gestion de chauffage, etc.)</w:t>
      </w:r>
    </w:p>
    <w:p w:rsidR="003F7198" w:rsidRPr="003F7198" w:rsidRDefault="003F7198" w:rsidP="00B72443">
      <w:pPr>
        <w:pStyle w:val="Tableau"/>
        <w:spacing w:before="120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</w:p>
    <w:p w:rsidR="003F7198" w:rsidRPr="003F7198" w:rsidRDefault="003F7198" w:rsidP="00B72443">
      <w:pPr>
        <w:pStyle w:val="Tableau"/>
        <w:spacing w:before="120"/>
        <w:ind w:left="426" w:hanging="426"/>
        <w:jc w:val="both"/>
        <w:rPr>
          <w:rFonts w:ascii="Arial" w:hAnsi="Arial" w:cs="Arial"/>
          <w:sz w:val="22"/>
          <w:szCs w:val="22"/>
          <w:u w:val="single"/>
        </w:rPr>
      </w:pPr>
      <w:r w:rsidRPr="003F7198">
        <w:rPr>
          <w:rFonts w:ascii="Arial" w:hAnsi="Arial" w:cs="Arial"/>
          <w:sz w:val="22"/>
          <w:szCs w:val="22"/>
          <w:u w:val="single"/>
        </w:rPr>
        <w:t>Cahier des charges :</w:t>
      </w:r>
    </w:p>
    <w:p w:rsidR="003F7198" w:rsidRPr="00B72443" w:rsidRDefault="003F7198" w:rsidP="00B72443">
      <w:pPr>
        <w:pStyle w:val="Tableau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72443">
        <w:rPr>
          <w:rFonts w:ascii="Arial" w:hAnsi="Arial" w:cs="Arial"/>
          <w:sz w:val="22"/>
          <w:szCs w:val="22"/>
        </w:rPr>
        <w:t>Garage :</w:t>
      </w:r>
    </w:p>
    <w:p w:rsidR="003F7198" w:rsidRPr="003F7198" w:rsidRDefault="000A3EAC" w:rsidP="00B72443">
      <w:pPr>
        <w:pStyle w:val="Tableau"/>
        <w:spacing w:before="120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2F672B">
        <w:rPr>
          <w:rFonts w:ascii="Arial" w:hAnsi="Arial" w:cs="Arial"/>
          <w:b w:val="0"/>
          <w:sz w:val="22"/>
          <w:szCs w:val="22"/>
        </w:rPr>
        <w:t xml:space="preserve">Le client souhaite </w:t>
      </w:r>
      <w:r>
        <w:rPr>
          <w:rFonts w:ascii="Arial" w:hAnsi="Arial" w:cs="Arial"/>
          <w:b w:val="0"/>
          <w:sz w:val="22"/>
          <w:szCs w:val="22"/>
        </w:rPr>
        <w:t>r</w:t>
      </w:r>
      <w:r w:rsidR="003F7198" w:rsidRPr="003F7198">
        <w:rPr>
          <w:rFonts w:ascii="Arial" w:hAnsi="Arial" w:cs="Arial"/>
          <w:b w:val="0"/>
          <w:sz w:val="22"/>
          <w:szCs w:val="22"/>
        </w:rPr>
        <w:t xml:space="preserve">emplacer le tableau électrique actuel obsolète (portes fusibles) par une GTL qui accueillera également les évolutions prescrites. </w:t>
      </w:r>
    </w:p>
    <w:p w:rsidR="003F7198" w:rsidRPr="00B72443" w:rsidRDefault="003F7198" w:rsidP="00B72443">
      <w:pPr>
        <w:pStyle w:val="Tableau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72443">
        <w:rPr>
          <w:rFonts w:ascii="Arial" w:hAnsi="Arial" w:cs="Arial"/>
          <w:sz w:val="22"/>
          <w:szCs w:val="22"/>
        </w:rPr>
        <w:t xml:space="preserve">Sous-sol : </w:t>
      </w:r>
    </w:p>
    <w:p w:rsidR="003F7198" w:rsidRDefault="003F7198" w:rsidP="00B72443">
      <w:pPr>
        <w:pStyle w:val="Tableau"/>
        <w:spacing w:before="120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2F672B">
        <w:rPr>
          <w:rFonts w:ascii="Arial" w:hAnsi="Arial" w:cs="Arial"/>
          <w:b w:val="0"/>
          <w:sz w:val="22"/>
          <w:szCs w:val="22"/>
        </w:rPr>
        <w:t>Le client souhaite installer au sous-sol de l’habitation un lave-linge</w:t>
      </w:r>
      <w:r w:rsidR="001C3145" w:rsidRPr="002F672B">
        <w:rPr>
          <w:rFonts w:ascii="Arial" w:hAnsi="Arial" w:cs="Arial"/>
          <w:b w:val="0"/>
          <w:sz w:val="22"/>
          <w:szCs w:val="22"/>
        </w:rPr>
        <w:t>,</w:t>
      </w:r>
      <w:r w:rsidRPr="002F672B">
        <w:rPr>
          <w:rFonts w:ascii="Arial" w:hAnsi="Arial" w:cs="Arial"/>
          <w:b w:val="0"/>
          <w:sz w:val="22"/>
          <w:szCs w:val="22"/>
        </w:rPr>
        <w:t xml:space="preserve"> un sèche-linge et un congélateur. Il</w:t>
      </w:r>
      <w:r w:rsidRPr="003F7198">
        <w:rPr>
          <w:rFonts w:ascii="Arial" w:hAnsi="Arial" w:cs="Arial"/>
          <w:b w:val="0"/>
          <w:sz w:val="22"/>
          <w:szCs w:val="22"/>
        </w:rPr>
        <w:t xml:space="preserve"> faut dans cette situation </w:t>
      </w:r>
      <w:r w:rsidR="006F48E8">
        <w:rPr>
          <w:rFonts w:ascii="Arial" w:hAnsi="Arial" w:cs="Arial"/>
          <w:b w:val="0"/>
          <w:sz w:val="22"/>
          <w:szCs w:val="22"/>
        </w:rPr>
        <w:t xml:space="preserve">installer </w:t>
      </w:r>
      <w:r w:rsidRPr="003F7198">
        <w:rPr>
          <w:rFonts w:ascii="Arial" w:hAnsi="Arial" w:cs="Arial"/>
          <w:b w:val="0"/>
          <w:sz w:val="22"/>
          <w:szCs w:val="22"/>
        </w:rPr>
        <w:t xml:space="preserve">l’énergie, les fluides (eau) et </w:t>
      </w:r>
      <w:r w:rsidR="006F48E8">
        <w:rPr>
          <w:rFonts w:ascii="Arial" w:hAnsi="Arial" w:cs="Arial"/>
          <w:b w:val="0"/>
          <w:sz w:val="22"/>
          <w:szCs w:val="22"/>
        </w:rPr>
        <w:t>l’</w:t>
      </w:r>
      <w:r w:rsidRPr="003F7198">
        <w:rPr>
          <w:rFonts w:ascii="Arial" w:hAnsi="Arial" w:cs="Arial"/>
          <w:b w:val="0"/>
          <w:sz w:val="22"/>
          <w:szCs w:val="22"/>
        </w:rPr>
        <w:t>évacuation selon un plan d’implantation et un cahier des charges. On ajoute un détecteur de fuite d’eau relié à un système d’alarme existant.</w:t>
      </w:r>
    </w:p>
    <w:p w:rsidR="00B72443" w:rsidRPr="00B72443" w:rsidRDefault="003F7198" w:rsidP="00B72443">
      <w:pPr>
        <w:pStyle w:val="Tableau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72443">
        <w:rPr>
          <w:rFonts w:ascii="Arial" w:hAnsi="Arial" w:cs="Arial"/>
          <w:sz w:val="22"/>
          <w:szCs w:val="22"/>
        </w:rPr>
        <w:t>Cuisine :</w:t>
      </w:r>
    </w:p>
    <w:p w:rsidR="003F7198" w:rsidRDefault="003F7198" w:rsidP="00B72443">
      <w:pPr>
        <w:spacing w:before="120" w:line="240" w:lineRule="auto"/>
        <w:ind w:left="426" w:hanging="426"/>
        <w:contextualSpacing/>
        <w:jc w:val="both"/>
        <w:rPr>
          <w:rFonts w:cs="Arial"/>
          <w:sz w:val="22"/>
        </w:rPr>
      </w:pPr>
      <w:r w:rsidRPr="003F7198">
        <w:rPr>
          <w:rFonts w:cs="Arial"/>
          <w:sz w:val="22"/>
        </w:rPr>
        <w:t xml:space="preserve">La cuisine est équipée d’un système de cuisson par gaz. La famille </w:t>
      </w:r>
      <w:r w:rsidR="000A3EAC">
        <w:rPr>
          <w:rFonts w:cs="Arial"/>
          <w:sz w:val="22"/>
        </w:rPr>
        <w:t>DUPONT</w:t>
      </w:r>
      <w:r w:rsidR="001C02F9">
        <w:rPr>
          <w:rFonts w:cs="Arial"/>
          <w:sz w:val="22"/>
        </w:rPr>
        <w:t xml:space="preserve"> décide </w:t>
      </w:r>
      <w:r w:rsidR="001C02F9" w:rsidRPr="001C02F9">
        <w:rPr>
          <w:rFonts w:cs="Arial"/>
          <w:sz w:val="22"/>
        </w:rPr>
        <w:t>d’</w:t>
      </w:r>
      <w:r w:rsidR="001C02F9">
        <w:rPr>
          <w:rFonts w:cs="Arial"/>
          <w:sz w:val="22"/>
        </w:rPr>
        <w:t>install</w:t>
      </w:r>
      <w:r w:rsidR="001C02F9" w:rsidRPr="001C02F9">
        <w:rPr>
          <w:rFonts w:cs="Arial"/>
          <w:sz w:val="22"/>
        </w:rPr>
        <w:t>er</w:t>
      </w:r>
      <w:r w:rsidR="001C02F9">
        <w:rPr>
          <w:rFonts w:cs="Arial"/>
          <w:sz w:val="22"/>
        </w:rPr>
        <w:t xml:space="preserve"> </w:t>
      </w:r>
      <w:r w:rsidRPr="003F7198">
        <w:rPr>
          <w:rFonts w:cs="Arial"/>
          <w:sz w:val="22"/>
        </w:rPr>
        <w:t xml:space="preserve">une plaque de cuisson </w:t>
      </w:r>
      <w:r w:rsidR="001C02F9">
        <w:rPr>
          <w:rFonts w:cs="Arial"/>
          <w:sz w:val="22"/>
        </w:rPr>
        <w:t xml:space="preserve">à </w:t>
      </w:r>
      <w:r w:rsidRPr="003F7198">
        <w:rPr>
          <w:rFonts w:cs="Arial"/>
          <w:sz w:val="22"/>
        </w:rPr>
        <w:t xml:space="preserve">induction et un four encastrable. </w:t>
      </w:r>
    </w:p>
    <w:p w:rsidR="003F7198" w:rsidRPr="00B72443" w:rsidRDefault="003F7198" w:rsidP="00B72443">
      <w:pPr>
        <w:pStyle w:val="Tableau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72443">
        <w:rPr>
          <w:rFonts w:ascii="Arial" w:hAnsi="Arial" w:cs="Arial"/>
          <w:sz w:val="22"/>
          <w:szCs w:val="22"/>
        </w:rPr>
        <w:t>Salon :</w:t>
      </w:r>
    </w:p>
    <w:p w:rsidR="00B139A6" w:rsidRPr="003F7198" w:rsidRDefault="003F7198" w:rsidP="00B72443">
      <w:pPr>
        <w:spacing w:before="120" w:line="240" w:lineRule="auto"/>
        <w:ind w:left="426" w:hanging="426"/>
        <w:contextualSpacing/>
        <w:jc w:val="both"/>
        <w:rPr>
          <w:rFonts w:cs="Arial"/>
          <w:sz w:val="22"/>
        </w:rPr>
      </w:pPr>
      <w:r w:rsidRPr="003F7198">
        <w:rPr>
          <w:rFonts w:cs="Arial"/>
          <w:sz w:val="22"/>
        </w:rPr>
        <w:t>Le client désire recevoir des chaines par satellite</w:t>
      </w:r>
      <w:r w:rsidR="00B139A6">
        <w:rPr>
          <w:rFonts w:cs="Arial"/>
          <w:sz w:val="22"/>
        </w:rPr>
        <w:t xml:space="preserve">. </w:t>
      </w:r>
      <w:r w:rsidR="00B139A6" w:rsidRPr="001C02F9">
        <w:rPr>
          <w:rFonts w:cs="Arial"/>
          <w:sz w:val="22"/>
        </w:rPr>
        <w:t>I</w:t>
      </w:r>
      <w:r w:rsidR="001C02F9" w:rsidRPr="001C02F9">
        <w:rPr>
          <w:rFonts w:cs="Arial"/>
          <w:sz w:val="22"/>
        </w:rPr>
        <w:t>l</w:t>
      </w:r>
      <w:r w:rsidRPr="001C02F9">
        <w:rPr>
          <w:rFonts w:cs="Arial"/>
          <w:sz w:val="22"/>
        </w:rPr>
        <w:t xml:space="preserve"> </w:t>
      </w:r>
      <w:r w:rsidR="001C02F9" w:rsidRPr="001C02F9">
        <w:rPr>
          <w:rFonts w:cs="Arial"/>
          <w:sz w:val="22"/>
        </w:rPr>
        <w:t>es</w:t>
      </w:r>
      <w:r w:rsidRPr="001C02F9">
        <w:rPr>
          <w:rFonts w:cs="Arial"/>
          <w:sz w:val="22"/>
        </w:rPr>
        <w:t xml:space="preserve">t également </w:t>
      </w:r>
      <w:r w:rsidR="00B139A6" w:rsidRPr="001C02F9">
        <w:rPr>
          <w:rFonts w:cs="Arial"/>
          <w:sz w:val="22"/>
        </w:rPr>
        <w:t>amateur</w:t>
      </w:r>
      <w:r w:rsidRPr="001C02F9">
        <w:rPr>
          <w:rFonts w:cs="Arial"/>
          <w:sz w:val="22"/>
        </w:rPr>
        <w:t xml:space="preserve"> de cinéma</w:t>
      </w:r>
      <w:r w:rsidR="00B139A6" w:rsidRPr="001C02F9">
        <w:rPr>
          <w:rFonts w:cs="Arial"/>
          <w:sz w:val="22"/>
        </w:rPr>
        <w:t>, u</w:t>
      </w:r>
      <w:r w:rsidRPr="001C02F9">
        <w:rPr>
          <w:rFonts w:cs="Arial"/>
          <w:sz w:val="22"/>
        </w:rPr>
        <w:t>ne</w:t>
      </w:r>
      <w:r w:rsidRPr="003F7198">
        <w:rPr>
          <w:rFonts w:cs="Arial"/>
          <w:sz w:val="22"/>
        </w:rPr>
        <w:t xml:space="preserve"> pièce spéciale est réservée à cet usage, un ensemble audio/vidéo domestique doit y être installé selon</w:t>
      </w:r>
      <w:r w:rsidR="001C3145">
        <w:rPr>
          <w:rFonts w:cs="Arial"/>
          <w:sz w:val="22"/>
        </w:rPr>
        <w:t xml:space="preserve"> un cahier des  charges annexé.</w:t>
      </w:r>
      <w:r w:rsidRPr="003F7198">
        <w:rPr>
          <w:rFonts w:cs="Arial"/>
          <w:sz w:val="22"/>
        </w:rPr>
        <w:t xml:space="preserve"> </w:t>
      </w:r>
      <w:r w:rsidR="001C02F9" w:rsidRPr="001C02F9">
        <w:rPr>
          <w:rFonts w:cs="Arial"/>
          <w:sz w:val="22"/>
        </w:rPr>
        <w:t>Enfin</w:t>
      </w:r>
      <w:r w:rsidR="00B139A6" w:rsidRPr="001C02F9">
        <w:rPr>
          <w:rFonts w:cs="Arial"/>
          <w:sz w:val="22"/>
        </w:rPr>
        <w:t>, la famille souhaite pouvoir écouter la musique partout à l’étage.</w:t>
      </w:r>
    </w:p>
    <w:p w:rsidR="003F7198" w:rsidRPr="00B72443" w:rsidRDefault="003F7198" w:rsidP="00B72443">
      <w:pPr>
        <w:pStyle w:val="Tableau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72443">
        <w:rPr>
          <w:rFonts w:ascii="Arial" w:hAnsi="Arial" w:cs="Arial"/>
          <w:sz w:val="22"/>
          <w:szCs w:val="22"/>
        </w:rPr>
        <w:t>Bureau :</w:t>
      </w:r>
    </w:p>
    <w:p w:rsidR="003F7198" w:rsidRPr="003F7198" w:rsidRDefault="00867EC0" w:rsidP="00B72443">
      <w:pPr>
        <w:spacing w:before="120" w:line="240" w:lineRule="auto"/>
        <w:ind w:left="426" w:hanging="426"/>
        <w:contextualSpacing/>
        <w:jc w:val="both"/>
        <w:rPr>
          <w:rFonts w:cs="Arial"/>
          <w:sz w:val="22"/>
        </w:rPr>
      </w:pPr>
      <w:r w:rsidRPr="001C02F9">
        <w:rPr>
          <w:rFonts w:cs="Arial"/>
          <w:sz w:val="22"/>
        </w:rPr>
        <w:t>L</w:t>
      </w:r>
      <w:r w:rsidR="001C02F9" w:rsidRPr="001C02F9">
        <w:rPr>
          <w:rFonts w:cs="Arial"/>
          <w:sz w:val="22"/>
        </w:rPr>
        <w:t>e</w:t>
      </w:r>
      <w:r w:rsidRPr="001C02F9">
        <w:rPr>
          <w:rFonts w:cs="Arial"/>
          <w:sz w:val="22"/>
        </w:rPr>
        <w:t xml:space="preserve"> client</w:t>
      </w:r>
      <w:r w:rsidR="003F7198" w:rsidRPr="001C02F9">
        <w:rPr>
          <w:rFonts w:cs="Arial"/>
          <w:sz w:val="22"/>
        </w:rPr>
        <w:t xml:space="preserve"> souhaite aménager un bureau au premier étage de l’habitation, la pièce ne dispos</w:t>
      </w:r>
      <w:r w:rsidR="001C02F9" w:rsidRPr="001C02F9">
        <w:rPr>
          <w:rFonts w:cs="Arial"/>
          <w:sz w:val="22"/>
        </w:rPr>
        <w:t>e</w:t>
      </w:r>
      <w:r w:rsidR="003F7198" w:rsidRPr="001C02F9">
        <w:rPr>
          <w:rFonts w:cs="Arial"/>
          <w:sz w:val="22"/>
        </w:rPr>
        <w:t xml:space="preserve"> pas de</w:t>
      </w:r>
      <w:r w:rsidR="003F7198" w:rsidRPr="003F7198">
        <w:rPr>
          <w:rFonts w:cs="Arial"/>
          <w:sz w:val="22"/>
        </w:rPr>
        <w:t xml:space="preserve"> p</w:t>
      </w:r>
      <w:r w:rsidR="001C02F9">
        <w:rPr>
          <w:rFonts w:cs="Arial"/>
          <w:sz w:val="22"/>
        </w:rPr>
        <w:t>rise RJ45, il est demandé d’installer</w:t>
      </w:r>
      <w:r w:rsidR="003F7198" w:rsidRPr="003F7198">
        <w:rPr>
          <w:rFonts w:cs="Arial"/>
          <w:sz w:val="22"/>
        </w:rPr>
        <w:t xml:space="preserve"> un câble d</w:t>
      </w:r>
      <w:r w:rsidR="00067822">
        <w:rPr>
          <w:rFonts w:cs="Arial"/>
          <w:sz w:val="22"/>
        </w:rPr>
        <w:t>epuis le</w:t>
      </w:r>
      <w:r w:rsidR="003F7198" w:rsidRPr="003F7198">
        <w:rPr>
          <w:rFonts w:cs="Arial"/>
          <w:sz w:val="22"/>
        </w:rPr>
        <w:t xml:space="preserve"> tableau VDI situé au RDC. </w:t>
      </w:r>
      <w:r>
        <w:rPr>
          <w:rFonts w:cs="Arial"/>
          <w:sz w:val="22"/>
        </w:rPr>
        <w:t xml:space="preserve">Dans le bureau est installé </w:t>
      </w:r>
      <w:r w:rsidR="003F7198" w:rsidRPr="003F7198">
        <w:rPr>
          <w:rFonts w:cs="Arial"/>
          <w:sz w:val="22"/>
        </w:rPr>
        <w:t>un ordinateur PC</w:t>
      </w:r>
      <w:r w:rsidRPr="00067822">
        <w:rPr>
          <w:rFonts w:cs="Arial"/>
          <w:sz w:val="22"/>
        </w:rPr>
        <w:t>,</w:t>
      </w:r>
      <w:r w:rsidR="003F7198" w:rsidRPr="003F7198">
        <w:rPr>
          <w:rFonts w:cs="Arial"/>
          <w:sz w:val="22"/>
        </w:rPr>
        <w:t xml:space="preserve"> une imprimante réseau et un serveur multimédia le tout connecté à la BOX du domicile.</w:t>
      </w:r>
    </w:p>
    <w:p w:rsidR="003F7198" w:rsidRPr="00B72443" w:rsidRDefault="003F7198" w:rsidP="00B72443">
      <w:pPr>
        <w:pStyle w:val="Tableau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72443">
        <w:rPr>
          <w:rFonts w:ascii="Arial" w:hAnsi="Arial" w:cs="Arial"/>
          <w:sz w:val="22"/>
          <w:szCs w:val="22"/>
        </w:rPr>
        <w:t xml:space="preserve">Sécurisation : </w:t>
      </w:r>
    </w:p>
    <w:p w:rsidR="003F7198" w:rsidRPr="003F7198" w:rsidRDefault="003F7198" w:rsidP="00B72443">
      <w:pPr>
        <w:spacing w:before="120" w:line="240" w:lineRule="auto"/>
        <w:ind w:left="426"/>
        <w:jc w:val="both"/>
        <w:rPr>
          <w:rFonts w:cs="Arial"/>
          <w:sz w:val="22"/>
        </w:rPr>
      </w:pPr>
      <w:r w:rsidRPr="00CE52DB">
        <w:rPr>
          <w:rFonts w:cs="Arial"/>
          <w:sz w:val="22"/>
        </w:rPr>
        <w:t>La maison a été victime de cambriolage</w:t>
      </w:r>
      <w:r w:rsidR="00067822" w:rsidRPr="00CE52DB">
        <w:rPr>
          <w:rFonts w:cs="Arial"/>
          <w:sz w:val="22"/>
        </w:rPr>
        <w:t>s</w:t>
      </w:r>
      <w:r w:rsidRPr="00CE52DB">
        <w:rPr>
          <w:rFonts w:cs="Arial"/>
          <w:sz w:val="22"/>
        </w:rPr>
        <w:t xml:space="preserve"> au cours de ces dernières années, le client  décide de faire installer un système anti-intrusion et un système de vidéosurveillance sans-fil du jardin et de la</w:t>
      </w:r>
      <w:r w:rsidRPr="003F7198">
        <w:rPr>
          <w:rFonts w:cs="Arial"/>
          <w:sz w:val="22"/>
        </w:rPr>
        <w:t xml:space="preserve"> porte d’entrée. En ce qui concerne l’entrée, </w:t>
      </w:r>
      <w:r w:rsidR="00880F12">
        <w:rPr>
          <w:rFonts w:cs="Arial"/>
          <w:sz w:val="22"/>
        </w:rPr>
        <w:t>l</w:t>
      </w:r>
      <w:r w:rsidRPr="003F7198">
        <w:rPr>
          <w:rFonts w:cs="Arial"/>
          <w:sz w:val="22"/>
        </w:rPr>
        <w:t>’endroit ne comporte pas d’énergie électrique à proximité, il n’est pas protégé des intempéries, la liaison Wi-Fi est incertaine entre la caméra et le serveur</w:t>
      </w:r>
      <w:bookmarkStart w:id="0" w:name="_GoBack"/>
      <w:bookmarkEnd w:id="0"/>
      <w:r w:rsidRPr="003F7198">
        <w:rPr>
          <w:rFonts w:cs="Arial"/>
          <w:sz w:val="22"/>
        </w:rPr>
        <w:t>. Le contrôle de l’image doit se faire par un terminal portable (Smartphone, tablette numérique).</w:t>
      </w:r>
    </w:p>
    <w:p w:rsidR="003F7198" w:rsidRPr="003F7198" w:rsidRDefault="003F7198" w:rsidP="00B72443">
      <w:pPr>
        <w:spacing w:before="120" w:line="240" w:lineRule="auto"/>
        <w:ind w:left="426"/>
        <w:jc w:val="both"/>
        <w:rPr>
          <w:rFonts w:cs="Arial"/>
          <w:sz w:val="22"/>
        </w:rPr>
      </w:pPr>
    </w:p>
    <w:sectPr w:rsidR="003F7198" w:rsidRPr="003F7198" w:rsidSect="0015517A">
      <w:headerReference w:type="default" r:id="rId9"/>
      <w:pgSz w:w="11906" w:h="16838" w:code="9"/>
      <w:pgMar w:top="851" w:right="851" w:bottom="851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E6B" w:rsidRDefault="00357E6B" w:rsidP="0015517A">
      <w:pPr>
        <w:spacing w:line="240" w:lineRule="auto"/>
      </w:pPr>
      <w:r>
        <w:separator/>
      </w:r>
    </w:p>
  </w:endnote>
  <w:endnote w:type="continuationSeparator" w:id="0">
    <w:p w:rsidR="00357E6B" w:rsidRDefault="00357E6B" w:rsidP="001551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E6B" w:rsidRDefault="00357E6B" w:rsidP="0015517A">
      <w:pPr>
        <w:spacing w:line="240" w:lineRule="auto"/>
      </w:pPr>
      <w:r>
        <w:separator/>
      </w:r>
    </w:p>
  </w:footnote>
  <w:footnote w:type="continuationSeparator" w:id="0">
    <w:p w:rsidR="00357E6B" w:rsidRDefault="00357E6B" w:rsidP="001551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F2F" w:rsidRDefault="00AD1C8A" w:rsidP="00271F2F">
    <w:pPr>
      <w:pStyle w:val="En-tte"/>
      <w:tabs>
        <w:tab w:val="clear" w:pos="4536"/>
        <w:tab w:val="clear" w:pos="9072"/>
      </w:tabs>
      <w:ind w:left="1134" w:right="1132"/>
      <w:jc w:val="center"/>
      <w:rPr>
        <w:rFonts w:cs="Arial"/>
        <w:b/>
        <w:bCs/>
        <w:color w:val="000000"/>
        <w:kern w:val="24"/>
        <w:sz w:val="22"/>
      </w:rPr>
    </w:pPr>
    <w:r w:rsidRPr="00AD1C8A">
      <w:rPr>
        <w:rFonts w:ascii="Arial Narrow" w:hAnsi="Arial Narrow" w:cs="Arial"/>
        <w:b/>
        <w:bCs/>
        <w:noProof/>
        <w:color w:val="000000"/>
        <w:kern w:val="24"/>
        <w:sz w:val="24"/>
        <w:szCs w:val="24"/>
        <w:lang w:eastAsia="fr-FR"/>
      </w:rPr>
      <w:drawing>
        <wp:anchor distT="0" distB="0" distL="114300" distR="114300" simplePos="0" relativeHeight="251661312" behindDoc="0" locked="0" layoutInCell="1" allowOverlap="1" wp14:anchorId="1F91CAD4" wp14:editId="371EE7AE">
          <wp:simplePos x="0" y="0"/>
          <wp:positionH relativeFrom="column">
            <wp:posOffset>5910250</wp:posOffset>
          </wp:positionH>
          <wp:positionV relativeFrom="paragraph">
            <wp:posOffset>-138430</wp:posOffset>
          </wp:positionV>
          <wp:extent cx="775970" cy="808990"/>
          <wp:effectExtent l="0" t="0" r="5080" b="0"/>
          <wp:wrapNone/>
          <wp:docPr id="41" name="Image 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mage 40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205" t="17863" r="16022" b="15292"/>
                  <a:stretch/>
                </pic:blipFill>
                <pic:spPr bwMode="auto">
                  <a:xfrm>
                    <a:off x="0" y="0"/>
                    <a:ext cx="775970" cy="808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1F2F">
      <w:rPr>
        <w:rFonts w:ascii="Arial Narrow" w:hAnsi="Arial Narrow"/>
        <w:i/>
        <w:noProof/>
        <w:sz w:val="8"/>
        <w:u w:val="single" w:color="000000" w:themeColor="text1"/>
        <w:lang w:eastAsia="fr-FR"/>
      </w:rPr>
      <w:drawing>
        <wp:anchor distT="0" distB="0" distL="114300" distR="114300" simplePos="0" relativeHeight="251660288" behindDoc="0" locked="0" layoutInCell="1" allowOverlap="1" wp14:anchorId="37AACEAF" wp14:editId="2EC7EC90">
          <wp:simplePos x="0" y="0"/>
          <wp:positionH relativeFrom="column">
            <wp:posOffset>-150495</wp:posOffset>
          </wp:positionH>
          <wp:positionV relativeFrom="paragraph">
            <wp:posOffset>-62535</wp:posOffset>
          </wp:positionV>
          <wp:extent cx="665683" cy="761767"/>
          <wp:effectExtent l="0" t="0" r="1270" b="635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83" cy="76176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1F2F" w:rsidRPr="004339DC">
      <w:rPr>
        <w:rFonts w:ascii="Arial Narrow" w:hAnsi="Arial Narrow" w:cs="Arial"/>
        <w:b/>
        <w:bCs/>
        <w:color w:val="000000"/>
        <w:sz w:val="28"/>
        <w:szCs w:val="24"/>
        <w:u w:val="single"/>
      </w:rPr>
      <w:t>BAC PRO métiers de l’électricité et de ses environnements connectés</w:t>
    </w:r>
  </w:p>
  <w:p w:rsidR="00271F2F" w:rsidRPr="004339DC" w:rsidRDefault="00271F2F" w:rsidP="00271F2F">
    <w:pPr>
      <w:pStyle w:val="En-tte"/>
      <w:tabs>
        <w:tab w:val="clear" w:pos="4536"/>
        <w:tab w:val="clear" w:pos="9072"/>
      </w:tabs>
      <w:ind w:left="1134" w:right="1132"/>
      <w:jc w:val="center"/>
      <w:rPr>
        <w:rFonts w:ascii="Arial Narrow" w:hAnsi="Arial Narrow" w:cs="Arial"/>
        <w:b/>
        <w:bCs/>
        <w:color w:val="000000"/>
        <w:kern w:val="24"/>
        <w:sz w:val="10"/>
        <w:szCs w:val="24"/>
      </w:rPr>
    </w:pPr>
  </w:p>
  <w:p w:rsidR="00271F2F" w:rsidRDefault="00271F2F" w:rsidP="00271F2F">
    <w:pPr>
      <w:pStyle w:val="En-tte"/>
      <w:tabs>
        <w:tab w:val="clear" w:pos="4536"/>
        <w:tab w:val="clear" w:pos="9072"/>
      </w:tabs>
      <w:ind w:left="1134" w:right="1132"/>
      <w:jc w:val="center"/>
      <w:rPr>
        <w:rFonts w:ascii="Arial Narrow" w:hAnsi="Arial Narrow" w:cs="Arial"/>
        <w:b/>
        <w:bCs/>
        <w:color w:val="000000"/>
        <w:kern w:val="24"/>
        <w:sz w:val="28"/>
        <w:szCs w:val="24"/>
      </w:rPr>
    </w:pPr>
    <w:r w:rsidRPr="004339DC">
      <w:rPr>
        <w:rFonts w:ascii="Arial Narrow" w:hAnsi="Arial Narrow" w:cs="Arial"/>
        <w:b/>
        <w:bCs/>
        <w:color w:val="000000"/>
        <w:kern w:val="24"/>
        <w:sz w:val="24"/>
        <w:szCs w:val="24"/>
      </w:rPr>
      <w:t>Repère pour la formation</w:t>
    </w:r>
  </w:p>
  <w:p w:rsidR="00271F2F" w:rsidRPr="004339DC" w:rsidRDefault="00271F2F" w:rsidP="00271F2F">
    <w:pPr>
      <w:pStyle w:val="En-tte"/>
      <w:tabs>
        <w:tab w:val="clear" w:pos="4536"/>
        <w:tab w:val="clear" w:pos="9072"/>
      </w:tabs>
      <w:ind w:left="1134" w:right="1132"/>
      <w:jc w:val="center"/>
      <w:rPr>
        <w:rFonts w:ascii="Arial Narrow" w:hAnsi="Arial Narrow"/>
        <w:sz w:val="10"/>
        <w:szCs w:val="24"/>
      </w:rPr>
    </w:pPr>
  </w:p>
  <w:p w:rsidR="00271F2F" w:rsidRDefault="00271F2F" w:rsidP="00271F2F">
    <w:pPr>
      <w:pStyle w:val="En-tte"/>
      <w:tabs>
        <w:tab w:val="clear" w:pos="4536"/>
        <w:tab w:val="clear" w:pos="9072"/>
      </w:tabs>
      <w:ind w:left="1134" w:right="1132"/>
      <w:rPr>
        <w:rFonts w:ascii="Arial Narrow" w:hAnsi="Arial Narrow"/>
        <w:b/>
        <w:i/>
        <w:sz w:val="16"/>
      </w:rPr>
    </w:pPr>
    <w:r>
      <w:rPr>
        <w:rFonts w:ascii="Arial Narrow" w:hAnsi="Arial Narrow"/>
        <w:i/>
        <w:sz w:val="16"/>
      </w:rPr>
      <w:t xml:space="preserve">       Version du </w:t>
    </w:r>
    <w:r w:rsidR="00971E3E">
      <w:rPr>
        <w:rFonts w:ascii="Arial Narrow" w:hAnsi="Arial Narrow"/>
        <w:i/>
        <w:sz w:val="16"/>
      </w:rPr>
      <w:t>28</w:t>
    </w:r>
    <w:r>
      <w:rPr>
        <w:rFonts w:ascii="Arial Narrow" w:hAnsi="Arial Narrow"/>
        <w:i/>
        <w:sz w:val="16"/>
      </w:rPr>
      <w:t xml:space="preserve"> avril 2016 </w:t>
    </w:r>
    <w:r>
      <w:rPr>
        <w:rFonts w:ascii="Arial Narrow" w:hAnsi="Arial Narrow"/>
        <w:i/>
        <w:sz w:val="16"/>
      </w:rPr>
      <w:tab/>
    </w:r>
    <w:r>
      <w:rPr>
        <w:rFonts w:ascii="Arial Narrow" w:hAnsi="Arial Narrow"/>
        <w:i/>
        <w:sz w:val="16"/>
      </w:rPr>
      <w:tab/>
    </w:r>
    <w:r>
      <w:rPr>
        <w:rFonts w:ascii="Arial Narrow" w:hAnsi="Arial Narrow"/>
        <w:i/>
        <w:sz w:val="16"/>
      </w:rPr>
      <w:tab/>
    </w:r>
    <w:r>
      <w:rPr>
        <w:rFonts w:ascii="Arial Narrow" w:hAnsi="Arial Narrow"/>
        <w:i/>
        <w:sz w:val="16"/>
      </w:rPr>
      <w:tab/>
    </w:r>
    <w:r>
      <w:rPr>
        <w:rFonts w:ascii="Arial Narrow" w:hAnsi="Arial Narrow"/>
        <w:i/>
        <w:sz w:val="16"/>
      </w:rPr>
      <w:tab/>
    </w:r>
    <w:r>
      <w:rPr>
        <w:rFonts w:ascii="Arial Narrow" w:hAnsi="Arial Narrow"/>
        <w:i/>
        <w:sz w:val="16"/>
      </w:rPr>
      <w:tab/>
    </w:r>
    <w:r>
      <w:rPr>
        <w:rFonts w:ascii="Arial Narrow" w:hAnsi="Arial Narrow"/>
        <w:i/>
        <w:sz w:val="16"/>
      </w:rPr>
      <w:tab/>
    </w:r>
    <w:r>
      <w:rPr>
        <w:rFonts w:ascii="Arial Narrow" w:hAnsi="Arial Narrow"/>
        <w:i/>
        <w:sz w:val="16"/>
      </w:rPr>
      <w:tab/>
    </w:r>
    <w:r w:rsidRPr="004339DC">
      <w:rPr>
        <w:rFonts w:ascii="Arial Narrow" w:hAnsi="Arial Narrow"/>
        <w:i/>
        <w:sz w:val="16"/>
      </w:rPr>
      <w:t xml:space="preserve">Page </w:t>
    </w:r>
    <w:r w:rsidRPr="004339DC">
      <w:rPr>
        <w:rFonts w:ascii="Arial Narrow" w:hAnsi="Arial Narrow"/>
        <w:b/>
        <w:i/>
        <w:sz w:val="16"/>
      </w:rPr>
      <w:fldChar w:fldCharType="begin"/>
    </w:r>
    <w:r w:rsidRPr="004339DC">
      <w:rPr>
        <w:rFonts w:ascii="Arial Narrow" w:hAnsi="Arial Narrow"/>
        <w:b/>
        <w:i/>
        <w:sz w:val="16"/>
      </w:rPr>
      <w:instrText>PAGE  \* Arabic  \* MERGEFORMAT</w:instrText>
    </w:r>
    <w:r w:rsidRPr="004339DC">
      <w:rPr>
        <w:rFonts w:ascii="Arial Narrow" w:hAnsi="Arial Narrow"/>
        <w:b/>
        <w:i/>
        <w:sz w:val="16"/>
      </w:rPr>
      <w:fldChar w:fldCharType="separate"/>
    </w:r>
    <w:r w:rsidR="00880F12">
      <w:rPr>
        <w:rFonts w:ascii="Arial Narrow" w:hAnsi="Arial Narrow"/>
        <w:b/>
        <w:i/>
        <w:noProof/>
        <w:sz w:val="16"/>
      </w:rPr>
      <w:t>1</w:t>
    </w:r>
    <w:r w:rsidRPr="004339DC">
      <w:rPr>
        <w:rFonts w:ascii="Arial Narrow" w:hAnsi="Arial Narrow"/>
        <w:b/>
        <w:i/>
        <w:sz w:val="16"/>
      </w:rPr>
      <w:fldChar w:fldCharType="end"/>
    </w:r>
    <w:r w:rsidRPr="004339DC">
      <w:rPr>
        <w:rFonts w:ascii="Arial Narrow" w:hAnsi="Arial Narrow"/>
        <w:i/>
        <w:sz w:val="16"/>
      </w:rPr>
      <w:t>/</w:t>
    </w:r>
    <w:r w:rsidRPr="004339DC">
      <w:rPr>
        <w:rFonts w:ascii="Arial Narrow" w:hAnsi="Arial Narrow"/>
        <w:b/>
        <w:i/>
        <w:sz w:val="16"/>
      </w:rPr>
      <w:fldChar w:fldCharType="begin"/>
    </w:r>
    <w:r w:rsidRPr="004339DC">
      <w:rPr>
        <w:rFonts w:ascii="Arial Narrow" w:hAnsi="Arial Narrow"/>
        <w:b/>
        <w:i/>
        <w:sz w:val="16"/>
      </w:rPr>
      <w:instrText>NUMPAGES  \* Arabic  \* MERGEFORMAT</w:instrText>
    </w:r>
    <w:r w:rsidRPr="004339DC">
      <w:rPr>
        <w:rFonts w:ascii="Arial Narrow" w:hAnsi="Arial Narrow"/>
        <w:b/>
        <w:i/>
        <w:sz w:val="16"/>
      </w:rPr>
      <w:fldChar w:fldCharType="separate"/>
    </w:r>
    <w:r w:rsidR="00880F12">
      <w:rPr>
        <w:rFonts w:ascii="Arial Narrow" w:hAnsi="Arial Narrow"/>
        <w:b/>
        <w:i/>
        <w:noProof/>
        <w:sz w:val="16"/>
      </w:rPr>
      <w:t>1</w:t>
    </w:r>
    <w:r w:rsidRPr="004339DC">
      <w:rPr>
        <w:rFonts w:ascii="Arial Narrow" w:hAnsi="Arial Narrow"/>
        <w:b/>
        <w:i/>
        <w:sz w:val="16"/>
      </w:rPr>
      <w:fldChar w:fldCharType="end"/>
    </w:r>
  </w:p>
  <w:p w:rsidR="00271F2F" w:rsidRPr="00A30E7A" w:rsidRDefault="00271F2F" w:rsidP="00271F2F">
    <w:pPr>
      <w:pStyle w:val="En-tte"/>
      <w:pBdr>
        <w:bottom w:val="single" w:sz="18" w:space="1" w:color="33CC33"/>
      </w:pBdr>
      <w:tabs>
        <w:tab w:val="clear" w:pos="4536"/>
        <w:tab w:val="clear" w:pos="9072"/>
      </w:tabs>
      <w:ind w:left="-567" w:right="-569"/>
      <w:jc w:val="center"/>
      <w:rPr>
        <w:rFonts w:ascii="Arial Narrow" w:hAnsi="Arial Narrow"/>
        <w:i/>
        <w:sz w:val="8"/>
        <w:u w:val="single" w:color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9624A"/>
    <w:multiLevelType w:val="hybridMultilevel"/>
    <w:tmpl w:val="CAACB37C"/>
    <w:lvl w:ilvl="0" w:tplc="D162392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2"/>
      </w:rPr>
    </w:lvl>
    <w:lvl w:ilvl="1" w:tplc="66E6F586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A0FD9"/>
    <w:multiLevelType w:val="hybridMultilevel"/>
    <w:tmpl w:val="B6A439A2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3644F62"/>
    <w:multiLevelType w:val="hybridMultilevel"/>
    <w:tmpl w:val="31FE2438"/>
    <w:lvl w:ilvl="0" w:tplc="587C2512">
      <w:numFmt w:val="bullet"/>
      <w:lvlText w:val="-"/>
      <w:lvlJc w:val="left"/>
      <w:pPr>
        <w:ind w:left="1354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3">
    <w:nsid w:val="744D789B"/>
    <w:multiLevelType w:val="hybridMultilevel"/>
    <w:tmpl w:val="CFDEF88C"/>
    <w:lvl w:ilvl="0" w:tplc="CF22C7AC">
      <w:start w:val="1"/>
      <w:numFmt w:val="bullet"/>
      <w:pStyle w:val="Paragraphedeliste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79"/>
    <w:rsid w:val="00067822"/>
    <w:rsid w:val="000A3EAC"/>
    <w:rsid w:val="000D53C6"/>
    <w:rsid w:val="001317A8"/>
    <w:rsid w:val="00147352"/>
    <w:rsid w:val="0015517A"/>
    <w:rsid w:val="00196D8B"/>
    <w:rsid w:val="001C02F9"/>
    <w:rsid w:val="001C3145"/>
    <w:rsid w:val="001D5948"/>
    <w:rsid w:val="00247DB2"/>
    <w:rsid w:val="00271F2F"/>
    <w:rsid w:val="002C2609"/>
    <w:rsid w:val="002F672B"/>
    <w:rsid w:val="00335122"/>
    <w:rsid w:val="00357E6B"/>
    <w:rsid w:val="003F7198"/>
    <w:rsid w:val="004339DC"/>
    <w:rsid w:val="00485B76"/>
    <w:rsid w:val="004C434D"/>
    <w:rsid w:val="004E110F"/>
    <w:rsid w:val="004E5411"/>
    <w:rsid w:val="005921D6"/>
    <w:rsid w:val="00696E30"/>
    <w:rsid w:val="006C29E0"/>
    <w:rsid w:val="006F48E8"/>
    <w:rsid w:val="00746D8A"/>
    <w:rsid w:val="00794470"/>
    <w:rsid w:val="007A2B92"/>
    <w:rsid w:val="007B27D7"/>
    <w:rsid w:val="00867EC0"/>
    <w:rsid w:val="00880F12"/>
    <w:rsid w:val="00971E3E"/>
    <w:rsid w:val="00975FE7"/>
    <w:rsid w:val="00A025B4"/>
    <w:rsid w:val="00A30E7A"/>
    <w:rsid w:val="00A810B9"/>
    <w:rsid w:val="00AD1C8A"/>
    <w:rsid w:val="00B139A6"/>
    <w:rsid w:val="00B55C5F"/>
    <w:rsid w:val="00B72443"/>
    <w:rsid w:val="00C331F0"/>
    <w:rsid w:val="00CD79D1"/>
    <w:rsid w:val="00CE52DB"/>
    <w:rsid w:val="00D1296E"/>
    <w:rsid w:val="00D36E71"/>
    <w:rsid w:val="00D61179"/>
    <w:rsid w:val="00D93B79"/>
    <w:rsid w:val="00DA7A56"/>
    <w:rsid w:val="00DB7728"/>
    <w:rsid w:val="00E0086F"/>
    <w:rsid w:val="00E12B70"/>
    <w:rsid w:val="00E15A80"/>
    <w:rsid w:val="00F4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B79"/>
    <w:pPr>
      <w:spacing w:after="0"/>
    </w:pPr>
    <w:rPr>
      <w:rFonts w:ascii="Arial" w:eastAsia="Calibri" w:hAnsi="Arial" w:cs="Times New Roman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3B79"/>
    <w:pPr>
      <w:numPr>
        <w:numId w:val="1"/>
      </w:numPr>
      <w:contextualSpacing/>
    </w:pPr>
  </w:style>
  <w:style w:type="paragraph" w:customStyle="1" w:styleId="Texte">
    <w:name w:val="Texte"/>
    <w:basedOn w:val="Normal"/>
    <w:qFormat/>
    <w:rsid w:val="00D93B79"/>
    <w:pPr>
      <w:spacing w:before="60" w:line="240" w:lineRule="auto"/>
      <w:ind w:firstLine="709"/>
    </w:pPr>
    <w:rPr>
      <w:rFonts w:eastAsia="Times New Roman" w:cs="Arial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5517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517A"/>
    <w:rPr>
      <w:rFonts w:ascii="Arial" w:eastAsia="Calibri" w:hAnsi="Arial" w:cs="Times New Roman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15517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517A"/>
    <w:rPr>
      <w:rFonts w:ascii="Arial" w:eastAsia="Calibri" w:hAnsi="Arial" w:cs="Times New Roman"/>
      <w:sz w:val="20"/>
    </w:rPr>
  </w:style>
  <w:style w:type="paragraph" w:styleId="NormalWeb">
    <w:name w:val="Normal (Web)"/>
    <w:basedOn w:val="Normal"/>
    <w:uiPriority w:val="99"/>
    <w:semiHidden/>
    <w:unhideWhenUsed/>
    <w:rsid w:val="0015517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51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517A"/>
    <w:rPr>
      <w:rFonts w:ascii="Tahoma" w:eastAsia="Calibri" w:hAnsi="Tahoma" w:cs="Tahoma"/>
      <w:sz w:val="16"/>
      <w:szCs w:val="16"/>
    </w:rPr>
  </w:style>
  <w:style w:type="paragraph" w:customStyle="1" w:styleId="Tableau">
    <w:name w:val="Tableau"/>
    <w:basedOn w:val="Normal"/>
    <w:link w:val="TableauCar"/>
    <w:qFormat/>
    <w:rsid w:val="003F7198"/>
    <w:pPr>
      <w:spacing w:line="240" w:lineRule="auto"/>
      <w:jc w:val="center"/>
    </w:pPr>
    <w:rPr>
      <w:rFonts w:ascii="Verdana" w:eastAsia="Times New Roman" w:hAnsi="Verdana"/>
      <w:b/>
      <w:bCs/>
      <w:szCs w:val="24"/>
      <w:lang w:eastAsia="fr-FR"/>
    </w:rPr>
  </w:style>
  <w:style w:type="character" w:customStyle="1" w:styleId="TableauCar">
    <w:name w:val="Tableau Car"/>
    <w:link w:val="Tableau"/>
    <w:rsid w:val="003F7198"/>
    <w:rPr>
      <w:rFonts w:ascii="Verdana" w:eastAsia="Times New Roman" w:hAnsi="Verdana" w:cs="Times New Roman"/>
      <w:b/>
      <w:bCs/>
      <w:sz w:val="20"/>
      <w:szCs w:val="24"/>
      <w:lang w:eastAsia="fr-FR"/>
    </w:rPr>
  </w:style>
  <w:style w:type="paragraph" w:customStyle="1" w:styleId="TITRETP">
    <w:name w:val="TITRE TP"/>
    <w:next w:val="Normal"/>
    <w:autoRedefine/>
    <w:uiPriority w:val="1"/>
    <w:qFormat/>
    <w:rsid w:val="00696E30"/>
    <w:pPr>
      <w:spacing w:before="120" w:after="0" w:line="240" w:lineRule="auto"/>
      <w:ind w:left="426" w:hanging="426"/>
      <w:jc w:val="both"/>
    </w:pPr>
    <w:rPr>
      <w:rFonts w:ascii="Arial" w:eastAsia="Times New Roman" w:hAnsi="Arial" w:cs="Times New Roman"/>
      <w:spacing w:val="5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B79"/>
    <w:pPr>
      <w:spacing w:after="0"/>
    </w:pPr>
    <w:rPr>
      <w:rFonts w:ascii="Arial" w:eastAsia="Calibri" w:hAnsi="Arial" w:cs="Times New Roman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3B79"/>
    <w:pPr>
      <w:numPr>
        <w:numId w:val="1"/>
      </w:numPr>
      <w:contextualSpacing/>
    </w:pPr>
  </w:style>
  <w:style w:type="paragraph" w:customStyle="1" w:styleId="Texte">
    <w:name w:val="Texte"/>
    <w:basedOn w:val="Normal"/>
    <w:qFormat/>
    <w:rsid w:val="00D93B79"/>
    <w:pPr>
      <w:spacing w:before="60" w:line="240" w:lineRule="auto"/>
      <w:ind w:firstLine="709"/>
    </w:pPr>
    <w:rPr>
      <w:rFonts w:eastAsia="Times New Roman" w:cs="Arial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5517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517A"/>
    <w:rPr>
      <w:rFonts w:ascii="Arial" w:eastAsia="Calibri" w:hAnsi="Arial" w:cs="Times New Roman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15517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517A"/>
    <w:rPr>
      <w:rFonts w:ascii="Arial" w:eastAsia="Calibri" w:hAnsi="Arial" w:cs="Times New Roman"/>
      <w:sz w:val="20"/>
    </w:rPr>
  </w:style>
  <w:style w:type="paragraph" w:styleId="NormalWeb">
    <w:name w:val="Normal (Web)"/>
    <w:basedOn w:val="Normal"/>
    <w:uiPriority w:val="99"/>
    <w:semiHidden/>
    <w:unhideWhenUsed/>
    <w:rsid w:val="0015517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51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517A"/>
    <w:rPr>
      <w:rFonts w:ascii="Tahoma" w:eastAsia="Calibri" w:hAnsi="Tahoma" w:cs="Tahoma"/>
      <w:sz w:val="16"/>
      <w:szCs w:val="16"/>
    </w:rPr>
  </w:style>
  <w:style w:type="paragraph" w:customStyle="1" w:styleId="Tableau">
    <w:name w:val="Tableau"/>
    <w:basedOn w:val="Normal"/>
    <w:link w:val="TableauCar"/>
    <w:qFormat/>
    <w:rsid w:val="003F7198"/>
    <w:pPr>
      <w:spacing w:line="240" w:lineRule="auto"/>
      <w:jc w:val="center"/>
    </w:pPr>
    <w:rPr>
      <w:rFonts w:ascii="Verdana" w:eastAsia="Times New Roman" w:hAnsi="Verdana"/>
      <w:b/>
      <w:bCs/>
      <w:szCs w:val="24"/>
      <w:lang w:eastAsia="fr-FR"/>
    </w:rPr>
  </w:style>
  <w:style w:type="character" w:customStyle="1" w:styleId="TableauCar">
    <w:name w:val="Tableau Car"/>
    <w:link w:val="Tableau"/>
    <w:rsid w:val="003F7198"/>
    <w:rPr>
      <w:rFonts w:ascii="Verdana" w:eastAsia="Times New Roman" w:hAnsi="Verdana" w:cs="Times New Roman"/>
      <w:b/>
      <w:bCs/>
      <w:sz w:val="20"/>
      <w:szCs w:val="24"/>
      <w:lang w:eastAsia="fr-FR"/>
    </w:rPr>
  </w:style>
  <w:style w:type="paragraph" w:customStyle="1" w:styleId="TITRETP">
    <w:name w:val="TITRE TP"/>
    <w:next w:val="Normal"/>
    <w:autoRedefine/>
    <w:uiPriority w:val="1"/>
    <w:qFormat/>
    <w:rsid w:val="00696E30"/>
    <w:pPr>
      <w:spacing w:before="120" w:after="0" w:line="240" w:lineRule="auto"/>
      <w:ind w:left="426" w:hanging="426"/>
      <w:jc w:val="both"/>
    </w:pPr>
    <w:rPr>
      <w:rFonts w:ascii="Arial" w:eastAsia="Times New Roman" w:hAnsi="Arial" w:cs="Times New Roman"/>
      <w:spacing w:val="5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A67D5-9EDD-4B7D-AF74-F4AD4B36A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POJOLAT</dc:creator>
  <cp:lastModifiedBy>Claude POJOLAT</cp:lastModifiedBy>
  <cp:revision>15</cp:revision>
  <dcterms:created xsi:type="dcterms:W3CDTF">2016-04-27T12:42:00Z</dcterms:created>
  <dcterms:modified xsi:type="dcterms:W3CDTF">2016-04-28T19:02:00Z</dcterms:modified>
</cp:coreProperties>
</file>